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C5" w:rsidRPr="00235DB0" w:rsidRDefault="005829C5" w:rsidP="005829C5">
      <w:pPr>
        <w:pStyle w:val="80"/>
        <w:shd w:val="clear" w:color="auto" w:fill="auto"/>
        <w:spacing w:line="200" w:lineRule="exact"/>
        <w:ind w:left="840"/>
        <w:rPr>
          <w:rStyle w:val="2SegoeUI"/>
          <w:smallCaps w:val="0"/>
          <w:lang w:eastAsia="ru-RU"/>
        </w:rPr>
      </w:pPr>
    </w:p>
    <w:p w:rsidR="005829C5" w:rsidRPr="004009E3" w:rsidRDefault="005829C5" w:rsidP="005829C5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</w:rPr>
      </w:pPr>
      <w:r w:rsidRPr="004009E3">
        <w:rPr>
          <w:rFonts w:ascii="Times New Roman" w:hAnsi="Times New Roman" w:cs="Times New Roman"/>
          <w:b w:val="0"/>
        </w:rPr>
        <w:t>Список стран, эндемичных по желтой лихорадке,</w:t>
      </w:r>
      <w:r w:rsidRPr="004009E3">
        <w:rPr>
          <w:rFonts w:ascii="Times New Roman" w:hAnsi="Times New Roman" w:cs="Times New Roman"/>
          <w:b w:val="0"/>
        </w:rPr>
        <w:br/>
        <w:t>при выезде в которые каждому путешественнику рекомендуется проведение вакцинации против желтой лихорадки</w:t>
      </w:r>
    </w:p>
    <w:p w:rsidR="005829C5" w:rsidRPr="00B223F1" w:rsidRDefault="005829C5" w:rsidP="005829C5">
      <w:pPr>
        <w:pStyle w:val="a3"/>
        <w:shd w:val="clear" w:color="auto" w:fill="auto"/>
        <w:spacing w:line="307" w:lineRule="exact"/>
        <w:ind w:left="5180" w:right="320"/>
      </w:pPr>
    </w:p>
    <w:tbl>
      <w:tblPr>
        <w:tblW w:w="73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4137"/>
      </w:tblGrid>
      <w:tr w:rsidR="005829C5" w:rsidRPr="004009E3" w:rsidTr="005829C5">
        <w:trPr>
          <w:trHeight w:val="322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Ангола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Аргентина</w:t>
            </w:r>
          </w:p>
        </w:tc>
      </w:tr>
      <w:tr w:rsidR="005829C5" w:rsidRPr="004009E3" w:rsidTr="005829C5">
        <w:trPr>
          <w:trHeight w:val="317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Бенин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Боливия</w:t>
            </w:r>
          </w:p>
        </w:tc>
      </w:tr>
      <w:tr w:rsidR="005829C5" w:rsidRPr="004009E3" w:rsidTr="005829C5">
        <w:trPr>
          <w:trHeight w:val="37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proofErr w:type="gramStart"/>
            <w:r w:rsidRPr="004009E3">
              <w:rPr>
                <w:sz w:val="22"/>
                <w:szCs w:val="22"/>
              </w:rPr>
              <w:t>Буркина Фасо</w:t>
            </w:r>
            <w:proofErr w:type="gramEnd"/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Бразилия</w:t>
            </w:r>
          </w:p>
        </w:tc>
      </w:tr>
      <w:tr w:rsidR="005829C5" w:rsidRPr="004009E3" w:rsidTr="005829C5">
        <w:trPr>
          <w:trHeight w:val="336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Бурунди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Венесуэла</w:t>
            </w:r>
          </w:p>
        </w:tc>
      </w:tr>
      <w:tr w:rsidR="005829C5" w:rsidRPr="004009E3" w:rsidTr="005829C5">
        <w:trPr>
          <w:trHeight w:val="336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Гамбия</w:t>
            </w:r>
            <w:bookmarkStart w:id="0" w:name="_GoBack"/>
            <w:bookmarkEnd w:id="0"/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Колумбия</w:t>
            </w:r>
          </w:p>
        </w:tc>
      </w:tr>
      <w:tr w:rsidR="005829C5" w:rsidRPr="004009E3" w:rsidTr="005829C5">
        <w:trPr>
          <w:trHeight w:val="341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Гана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Перу</w:t>
            </w:r>
          </w:p>
        </w:tc>
      </w:tr>
      <w:tr w:rsidR="005829C5" w:rsidRPr="004009E3" w:rsidTr="005829C5">
        <w:trPr>
          <w:trHeight w:val="322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Гвинея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Панама</w:t>
            </w:r>
          </w:p>
        </w:tc>
      </w:tr>
      <w:tr w:rsidR="005829C5" w:rsidRPr="004009E3" w:rsidTr="005829C5">
        <w:trPr>
          <w:trHeight w:val="365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Гвинея-Бисау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Парагвай</w:t>
            </w:r>
          </w:p>
        </w:tc>
      </w:tr>
      <w:tr w:rsidR="005829C5" w:rsidRPr="004009E3" w:rsidTr="005829C5">
        <w:trPr>
          <w:trHeight w:val="341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Габон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Суринам</w:t>
            </w:r>
          </w:p>
        </w:tc>
      </w:tr>
      <w:tr w:rsidR="005829C5" w:rsidRPr="004009E3" w:rsidTr="005829C5">
        <w:trPr>
          <w:trHeight w:val="326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Демократическая Республика Конго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Гайана</w:t>
            </w:r>
          </w:p>
        </w:tc>
      </w:tr>
      <w:tr w:rsidR="005829C5" w:rsidRPr="004009E3" w:rsidTr="005829C5">
        <w:trPr>
          <w:trHeight w:val="269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Камерун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Гвиана Французская</w:t>
            </w:r>
          </w:p>
        </w:tc>
      </w:tr>
      <w:tr w:rsidR="005829C5" w:rsidRPr="004009E3" w:rsidTr="005829C5">
        <w:trPr>
          <w:trHeight w:val="331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Кения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Эквадор</w:t>
            </w:r>
          </w:p>
        </w:tc>
      </w:tr>
      <w:tr w:rsidR="005829C5" w:rsidRPr="004009E3" w:rsidTr="005829C5">
        <w:trPr>
          <w:trHeight w:val="341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Конго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Тринидад и Тобаго</w:t>
            </w:r>
          </w:p>
        </w:tc>
      </w:tr>
      <w:tr w:rsidR="005829C5" w:rsidRPr="004009E3" w:rsidTr="005829C5">
        <w:trPr>
          <w:trHeight w:val="336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Кот-д'Ивуар</w:t>
            </w:r>
          </w:p>
        </w:tc>
        <w:tc>
          <w:tcPr>
            <w:tcW w:w="413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Судан</w:t>
            </w:r>
          </w:p>
        </w:tc>
      </w:tr>
      <w:tr w:rsidR="005829C5" w:rsidRPr="004009E3" w:rsidTr="005829C5">
        <w:trPr>
          <w:trHeight w:val="331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Либерия</w:t>
            </w:r>
          </w:p>
        </w:tc>
        <w:tc>
          <w:tcPr>
            <w:tcW w:w="4137" w:type="dxa"/>
            <w:tcBorders>
              <w:left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Того</w:t>
            </w:r>
          </w:p>
        </w:tc>
      </w:tr>
      <w:tr w:rsidR="005829C5" w:rsidRPr="004009E3" w:rsidTr="005829C5">
        <w:trPr>
          <w:trHeight w:val="36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Мали</w:t>
            </w:r>
          </w:p>
        </w:tc>
        <w:tc>
          <w:tcPr>
            <w:tcW w:w="4137" w:type="dxa"/>
            <w:tcBorders>
              <w:left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Уганда</w:t>
            </w:r>
          </w:p>
        </w:tc>
      </w:tr>
      <w:tr w:rsidR="005829C5" w:rsidRPr="004009E3" w:rsidTr="005829C5">
        <w:trPr>
          <w:trHeight w:val="346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Мавритания</w:t>
            </w:r>
          </w:p>
        </w:tc>
        <w:tc>
          <w:tcPr>
            <w:tcW w:w="4137" w:type="dxa"/>
            <w:tcBorders>
              <w:left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Центральноафриканская</w:t>
            </w:r>
            <w:r w:rsidRPr="004009E3">
              <w:rPr>
                <w:sz w:val="22"/>
                <w:szCs w:val="22"/>
              </w:rPr>
              <w:t xml:space="preserve"> </w:t>
            </w:r>
            <w:r w:rsidRPr="004009E3">
              <w:rPr>
                <w:sz w:val="22"/>
                <w:szCs w:val="22"/>
              </w:rPr>
              <w:t>Республика</w:t>
            </w:r>
            <w:r w:rsidRPr="004009E3">
              <w:rPr>
                <w:sz w:val="22"/>
                <w:szCs w:val="22"/>
              </w:rPr>
              <w:t xml:space="preserve"> </w:t>
            </w:r>
            <w:r w:rsidRPr="004009E3">
              <w:rPr>
                <w:sz w:val="22"/>
                <w:szCs w:val="22"/>
              </w:rPr>
              <w:t>Чад</w:t>
            </w:r>
          </w:p>
        </w:tc>
      </w:tr>
      <w:tr w:rsidR="005829C5" w:rsidRPr="004009E3" w:rsidTr="005829C5">
        <w:trPr>
          <w:trHeight w:val="326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Нигерия</w:t>
            </w:r>
          </w:p>
        </w:tc>
        <w:tc>
          <w:tcPr>
            <w:tcW w:w="4137" w:type="dxa"/>
            <w:tcBorders>
              <w:left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Экваториальная Гвинея</w:t>
            </w:r>
          </w:p>
        </w:tc>
      </w:tr>
      <w:tr w:rsidR="005829C5" w:rsidRPr="004009E3" w:rsidTr="005829C5">
        <w:trPr>
          <w:trHeight w:val="374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Нигер</w:t>
            </w:r>
          </w:p>
        </w:tc>
        <w:tc>
          <w:tcPr>
            <w:tcW w:w="4137" w:type="dxa"/>
            <w:tcBorders>
              <w:left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Южный Судан</w:t>
            </w:r>
          </w:p>
        </w:tc>
      </w:tr>
      <w:tr w:rsidR="005829C5" w:rsidRPr="004009E3" w:rsidTr="005829C5">
        <w:trPr>
          <w:trHeight w:val="336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Сенегал</w:t>
            </w:r>
          </w:p>
        </w:tc>
        <w:tc>
          <w:tcPr>
            <w:tcW w:w="4137" w:type="dxa"/>
            <w:tcBorders>
              <w:left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  <w:r w:rsidRPr="004009E3">
              <w:rPr>
                <w:sz w:val="22"/>
                <w:szCs w:val="22"/>
              </w:rPr>
              <w:t>Эфиопия</w:t>
            </w:r>
          </w:p>
        </w:tc>
      </w:tr>
      <w:tr w:rsidR="005829C5" w:rsidRPr="004009E3" w:rsidTr="005829C5">
        <w:trPr>
          <w:trHeight w:val="326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2"/>
              <w:rPr>
                <w:sz w:val="22"/>
                <w:szCs w:val="22"/>
              </w:rPr>
            </w:pPr>
            <w:proofErr w:type="spellStart"/>
            <w:r w:rsidRPr="004009E3">
              <w:rPr>
                <w:sz w:val="22"/>
                <w:szCs w:val="22"/>
              </w:rPr>
              <w:t>Съера</w:t>
            </w:r>
            <w:proofErr w:type="spellEnd"/>
            <w:r w:rsidRPr="004009E3">
              <w:rPr>
                <w:sz w:val="22"/>
                <w:szCs w:val="22"/>
              </w:rPr>
              <w:t>-Леоне</w:t>
            </w:r>
          </w:p>
        </w:tc>
        <w:tc>
          <w:tcPr>
            <w:tcW w:w="4137" w:type="dxa"/>
            <w:tcBorders>
              <w:left w:val="nil"/>
              <w:right w:val="nil"/>
            </w:tcBorders>
            <w:shd w:val="clear" w:color="auto" w:fill="FFFFFF"/>
          </w:tcPr>
          <w:p w:rsidR="005829C5" w:rsidRPr="004009E3" w:rsidRDefault="005829C5" w:rsidP="005829C5">
            <w:pPr>
              <w:pStyle w:val="a3"/>
              <w:shd w:val="clear" w:color="auto" w:fill="auto"/>
              <w:spacing w:line="240" w:lineRule="auto"/>
              <w:ind w:left="141"/>
              <w:rPr>
                <w:sz w:val="22"/>
                <w:szCs w:val="22"/>
              </w:rPr>
            </w:pPr>
          </w:p>
        </w:tc>
      </w:tr>
    </w:tbl>
    <w:p w:rsidR="005829C5" w:rsidRPr="004009E3" w:rsidRDefault="005829C5" w:rsidP="005829C5">
      <w:pPr>
        <w:pStyle w:val="a3"/>
        <w:shd w:val="clear" w:color="auto" w:fill="auto"/>
        <w:spacing w:line="307" w:lineRule="exact"/>
        <w:ind w:left="5180" w:right="320"/>
        <w:rPr>
          <w:sz w:val="22"/>
          <w:szCs w:val="22"/>
        </w:rPr>
      </w:pPr>
    </w:p>
    <w:p w:rsidR="002154FA" w:rsidRPr="005829C5" w:rsidRDefault="002154FA" w:rsidP="005829C5"/>
    <w:sectPr w:rsidR="002154FA" w:rsidRPr="0058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6C"/>
    <w:rsid w:val="00161FB5"/>
    <w:rsid w:val="002154FA"/>
    <w:rsid w:val="0048656C"/>
    <w:rsid w:val="005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B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rsid w:val="0048656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rsid w:val="0048656C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8656C"/>
  </w:style>
  <w:style w:type="character" w:customStyle="1" w:styleId="7">
    <w:name w:val="Основной текст (7)_"/>
    <w:link w:val="70"/>
    <w:rsid w:val="0048656C"/>
    <w:rPr>
      <w:b/>
      <w:bCs/>
      <w:spacing w:val="9"/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8656C"/>
    <w:pPr>
      <w:shd w:val="clear" w:color="auto" w:fill="FFFFFF"/>
      <w:spacing w:before="300" w:after="540" w:line="307" w:lineRule="exact"/>
      <w:jc w:val="right"/>
    </w:pPr>
    <w:rPr>
      <w:rFonts w:asciiTheme="minorHAnsi" w:eastAsiaTheme="minorHAnsi" w:hAnsiTheme="minorHAnsi" w:cstheme="minorBidi"/>
      <w:b/>
      <w:bCs/>
      <w:color w:val="auto"/>
      <w:spacing w:val="9"/>
      <w:lang w:eastAsia="en-US"/>
    </w:rPr>
  </w:style>
  <w:style w:type="character" w:customStyle="1" w:styleId="2SegoeUI">
    <w:name w:val="Подпись к таблице (2) + Segoe UI"/>
    <w:aliases w:val="83,5 pt4,Малые прописные3,Интервал 1 pt4,Основной текст (8) + 102,Не малые прописные2"/>
    <w:basedOn w:val="a0"/>
    <w:rsid w:val="005829C5"/>
    <w:rPr>
      <w:rFonts w:ascii="Segoe UI" w:hAnsi="Segoe UI" w:cs="Segoe UI"/>
      <w:smallCaps/>
      <w:spacing w:val="20"/>
      <w:sz w:val="17"/>
      <w:szCs w:val="17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5829C5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829C5"/>
    <w:pPr>
      <w:shd w:val="clear" w:color="auto" w:fill="FFFFFF"/>
      <w:spacing w:line="312" w:lineRule="exact"/>
    </w:pPr>
    <w:rPr>
      <w:rFonts w:ascii="Times New Roman" w:eastAsiaTheme="minorHAnsi" w:hAnsi="Times New Roman" w:cs="Times New Roman"/>
      <w:b/>
      <w:bCs/>
      <w:color w:val="auto"/>
      <w:spacing w:val="20"/>
      <w:sz w:val="25"/>
      <w:szCs w:val="25"/>
      <w:lang w:eastAsia="en-US"/>
    </w:rPr>
  </w:style>
  <w:style w:type="paragraph" w:styleId="a5">
    <w:name w:val="Normal (Web)"/>
    <w:basedOn w:val="a"/>
    <w:uiPriority w:val="99"/>
    <w:rsid w:val="005829C5"/>
    <w:pPr>
      <w:spacing w:after="75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B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rsid w:val="0048656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rsid w:val="0048656C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8656C"/>
  </w:style>
  <w:style w:type="character" w:customStyle="1" w:styleId="7">
    <w:name w:val="Основной текст (7)_"/>
    <w:link w:val="70"/>
    <w:rsid w:val="0048656C"/>
    <w:rPr>
      <w:b/>
      <w:bCs/>
      <w:spacing w:val="9"/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8656C"/>
    <w:pPr>
      <w:shd w:val="clear" w:color="auto" w:fill="FFFFFF"/>
      <w:spacing w:before="300" w:after="540" w:line="307" w:lineRule="exact"/>
      <w:jc w:val="right"/>
    </w:pPr>
    <w:rPr>
      <w:rFonts w:asciiTheme="minorHAnsi" w:eastAsiaTheme="minorHAnsi" w:hAnsiTheme="minorHAnsi" w:cstheme="minorBidi"/>
      <w:b/>
      <w:bCs/>
      <w:color w:val="auto"/>
      <w:spacing w:val="9"/>
      <w:lang w:eastAsia="en-US"/>
    </w:rPr>
  </w:style>
  <w:style w:type="character" w:customStyle="1" w:styleId="2SegoeUI">
    <w:name w:val="Подпись к таблице (2) + Segoe UI"/>
    <w:aliases w:val="83,5 pt4,Малые прописные3,Интервал 1 pt4,Основной текст (8) + 102,Не малые прописные2"/>
    <w:basedOn w:val="a0"/>
    <w:rsid w:val="005829C5"/>
    <w:rPr>
      <w:rFonts w:ascii="Segoe UI" w:hAnsi="Segoe UI" w:cs="Segoe UI"/>
      <w:smallCaps/>
      <w:spacing w:val="20"/>
      <w:sz w:val="17"/>
      <w:szCs w:val="17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5829C5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829C5"/>
    <w:pPr>
      <w:shd w:val="clear" w:color="auto" w:fill="FFFFFF"/>
      <w:spacing w:line="312" w:lineRule="exact"/>
    </w:pPr>
    <w:rPr>
      <w:rFonts w:ascii="Times New Roman" w:eastAsiaTheme="minorHAnsi" w:hAnsi="Times New Roman" w:cs="Times New Roman"/>
      <w:b/>
      <w:bCs/>
      <w:color w:val="auto"/>
      <w:spacing w:val="20"/>
      <w:sz w:val="25"/>
      <w:szCs w:val="25"/>
      <w:lang w:eastAsia="en-US"/>
    </w:rPr>
  </w:style>
  <w:style w:type="paragraph" w:styleId="a5">
    <w:name w:val="Normal (Web)"/>
    <w:basedOn w:val="a"/>
    <w:uiPriority w:val="99"/>
    <w:rsid w:val="005829C5"/>
    <w:pPr>
      <w:spacing w:after="75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Системный администратор</cp:lastModifiedBy>
  <cp:revision>2</cp:revision>
  <dcterms:created xsi:type="dcterms:W3CDTF">2022-03-24T07:20:00Z</dcterms:created>
  <dcterms:modified xsi:type="dcterms:W3CDTF">2022-03-24T07:20:00Z</dcterms:modified>
</cp:coreProperties>
</file>