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9C" w:rsidRPr="00D47F9C" w:rsidRDefault="00D47F9C" w:rsidP="00D47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F9C">
        <w:rPr>
          <w:rFonts w:ascii="Times New Roman" w:hAnsi="Times New Roman" w:cs="Times New Roman"/>
          <w:b/>
          <w:sz w:val="28"/>
          <w:szCs w:val="28"/>
        </w:rPr>
        <w:t>ПАМЯТКА НАСЕЛЕНИЮ</w:t>
      </w:r>
    </w:p>
    <w:p w:rsidR="00D47F9C" w:rsidRPr="00D47F9C" w:rsidRDefault="00D47F9C" w:rsidP="00D47F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F9C">
        <w:rPr>
          <w:rFonts w:ascii="Times New Roman" w:hAnsi="Times New Roman" w:cs="Times New Roman"/>
          <w:b/>
          <w:sz w:val="28"/>
          <w:szCs w:val="28"/>
        </w:rPr>
        <w:t>Проведение дезинфекции территорий</w:t>
      </w:r>
    </w:p>
    <w:p w:rsidR="00D47F9C" w:rsidRPr="00D47F9C" w:rsidRDefault="00D47F9C" w:rsidP="00D47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53BF2" w:rsidRPr="00D47F9C" w:rsidRDefault="00A53BF2" w:rsidP="00D47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паводка необходимо полностью очистить территорию от мусора.</w:t>
      </w:r>
    </w:p>
    <w:p w:rsidR="00A53BF2" w:rsidRPr="00D47F9C" w:rsidRDefault="00A53BF2" w:rsidP="00D47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дезинфекции территорий (дворовые территория, детские игровые площадки, территория вокруг скважин, колодцев и т.д.) используются любые хлорсодержащие дезинфекционные препараты (хлорная известь, хлорамин, нейтральный гипохлорит кальция (НГК), </w:t>
      </w:r>
      <w:proofErr w:type="spellStart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сульфохлорантин</w:t>
      </w:r>
      <w:proofErr w:type="spellEnd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ДП-2Т, </w:t>
      </w:r>
      <w:proofErr w:type="spellStart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</w:t>
      </w:r>
      <w:proofErr w:type="spellEnd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>-хлор, и др.).</w:t>
      </w:r>
    </w:p>
    <w:p w:rsidR="00A53BF2" w:rsidRPr="00D47F9C" w:rsidRDefault="00A53BF2" w:rsidP="00D47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1: Использование нейтрального гипохлорита кальция (НГК).</w:t>
      </w:r>
    </w:p>
    <w:p w:rsidR="00A53BF2" w:rsidRPr="00D47F9C" w:rsidRDefault="00A53BF2" w:rsidP="00D47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приготовления раствора необходимо на 10 литров воды добавить 100 гр. нейтрального гипохлорита кальция (НГК). Расход рабочего раствора при дезинфекции почвы (впитывающей поверхности)</w:t>
      </w:r>
      <w:r w:rsidRPr="00D47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1,5 до 2 л на 1 кв. м.</w:t>
      </w:r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для обработки 1 </w:t>
      </w:r>
      <w:proofErr w:type="spellStart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почвы нейтральным гипохлоритом кальция необходимо 1,5л рабочего раствора (1,5 л воды и 15г НГК), для обработки 10 кв. м. необходимо 15 литров рабочего раствора (15л воды и 150г НГК), на 100 </w:t>
      </w:r>
      <w:proofErr w:type="spellStart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150л (150л воды и 1,5 кг НГК), 1000кв</w:t>
      </w:r>
      <w:proofErr w:type="gramStart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 1500 литров (1500л воды и 15 кг НГК).</w:t>
      </w:r>
    </w:p>
    <w:p w:rsidR="00A53BF2" w:rsidRPr="00D47F9C" w:rsidRDefault="00A53BF2" w:rsidP="00D47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 2: Использование </w:t>
      </w:r>
      <w:proofErr w:type="spellStart"/>
      <w:r w:rsidRPr="00D47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сульфохлорантина</w:t>
      </w:r>
      <w:proofErr w:type="spellEnd"/>
      <w:r w:rsidRPr="00D47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53BF2" w:rsidRPr="00D47F9C" w:rsidRDefault="00A53BF2" w:rsidP="00D47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приготовления раствора необходимо на 10 литров воды взять 10 г </w:t>
      </w:r>
      <w:proofErr w:type="spellStart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сульфохлорантина</w:t>
      </w:r>
      <w:proofErr w:type="spellEnd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обработки 1 кв. метра почвы - 1,5 л рабочего раствора (1,5 л воды и 1,5г </w:t>
      </w:r>
      <w:proofErr w:type="spellStart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сульфохлорантина</w:t>
      </w:r>
      <w:proofErr w:type="spellEnd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для обработки 10 кв. м. необходимо 15 литров рабочего раствора (15 л воды и 15г </w:t>
      </w:r>
      <w:proofErr w:type="spellStart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сульфохлорантина</w:t>
      </w:r>
      <w:proofErr w:type="spellEnd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 100 кв. метров 150 л (150л воды и 150 г </w:t>
      </w:r>
      <w:proofErr w:type="spellStart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сульфохлорантина</w:t>
      </w:r>
      <w:proofErr w:type="spellEnd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1000 кв. м соответственно 1500 литров (1500 воды и 1,5 кг </w:t>
      </w:r>
      <w:proofErr w:type="spellStart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сульфохлорантина</w:t>
      </w:r>
      <w:proofErr w:type="spellEnd"/>
      <w:r w:rsidRPr="00D47F9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E53BD2" w:rsidRPr="00226CDD" w:rsidRDefault="00E53BD2" w:rsidP="00226CDD"/>
    <w:sectPr w:rsidR="00E53BD2" w:rsidRPr="00226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227D"/>
    <w:multiLevelType w:val="multilevel"/>
    <w:tmpl w:val="A4E0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FE"/>
    <w:rsid w:val="00226CDD"/>
    <w:rsid w:val="004A35FE"/>
    <w:rsid w:val="005E2B5D"/>
    <w:rsid w:val="00A53BF2"/>
    <w:rsid w:val="00D47F9C"/>
    <w:rsid w:val="00E5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F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F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Системный администратор</cp:lastModifiedBy>
  <cp:revision>3</cp:revision>
  <dcterms:created xsi:type="dcterms:W3CDTF">2020-08-21T00:07:00Z</dcterms:created>
  <dcterms:modified xsi:type="dcterms:W3CDTF">2020-08-21T00:18:00Z</dcterms:modified>
</cp:coreProperties>
</file>