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9A1" w:rsidRDefault="003139A1" w:rsidP="003139A1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ИНФОРМАЦИЯ О ПРОВЕДЕННЫХ ПРОВЕРКАХ И ИХ РЕЗУЛЬТАТАХ</w:t>
      </w:r>
    </w:p>
    <w:p w:rsidR="003139A1" w:rsidRDefault="003139A1" w:rsidP="003139A1">
      <w:pPr>
        <w:numPr>
          <w:ilvl w:val="0"/>
          <w:numId w:val="1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За период с 22.04.2013 по 26.04.2013</w:t>
      </w:r>
    </w:p>
    <w:p w:rsidR="003139A1" w:rsidRDefault="003139A1" w:rsidP="00313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проведено проверок в отношении юридических лиц и индивидуальных предпринимателей: 10,</w:t>
      </w:r>
    </w:p>
    <w:p w:rsidR="003139A1" w:rsidRDefault="003139A1" w:rsidP="003139A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проведено проверок в отношении органов исполнительной власти субъектов Российской Федерации: 0, и органов местного самоуправления: 0  .</w:t>
      </w:r>
    </w:p>
    <w:p w:rsidR="003139A1" w:rsidRDefault="003139A1" w:rsidP="003139A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проведено плановых проверок в отношении юридических лиц и индивидуальных предпринимателей: 5,</w:t>
      </w:r>
    </w:p>
    <w:p w:rsidR="003139A1" w:rsidRDefault="003139A1" w:rsidP="003139A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том числе плановых проверок  в отношении органов исполнительной власти субъектов Российской Федерации: 0 и органов местного самоуправления: 0; </w:t>
      </w:r>
    </w:p>
    <w:p w:rsidR="003139A1" w:rsidRDefault="003139A1" w:rsidP="003139A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проведено внеплановых проверок в отношении юридических лиц и индивидуальных предпринимателей:5,</w:t>
      </w:r>
    </w:p>
    <w:p w:rsidR="003139A1" w:rsidRDefault="003139A1" w:rsidP="003139A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внеплановых проверок в отношении органов исполнительной власти субъектов Российской Федерации: 0 и органов местного самоуправления: 1.</w:t>
      </w:r>
    </w:p>
    <w:p w:rsidR="003139A1" w:rsidRDefault="003139A1" w:rsidP="003139A1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 проведения которых, выявлены правонарушения: 10, </w:t>
      </w:r>
    </w:p>
    <w:p w:rsidR="003139A1" w:rsidRDefault="003139A1" w:rsidP="003139A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1.</w:t>
      </w:r>
    </w:p>
    <w:p w:rsidR="003139A1" w:rsidRDefault="003139A1" w:rsidP="003139A1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итогам, проведения которых выданы предписания: 9, </w:t>
      </w:r>
    </w:p>
    <w:p w:rsidR="003139A1" w:rsidRDefault="003139A1" w:rsidP="003139A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предписания направлены органам исполнительной власти субъектов Российской Федерации: 0 и органам местного самоуправления: 1.</w:t>
      </w:r>
    </w:p>
    <w:p w:rsidR="003139A1" w:rsidRDefault="003139A1" w:rsidP="003139A1">
      <w:pPr>
        <w:numPr>
          <w:ilvl w:val="0"/>
          <w:numId w:val="4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Выявлено правонарушений по итогам проверок: 25, </w:t>
      </w:r>
    </w:p>
    <w:p w:rsidR="003139A1" w:rsidRDefault="003139A1" w:rsidP="003139A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0 и органов местного самоуправления: 1.</w:t>
      </w:r>
    </w:p>
    <w:p w:rsidR="003139A1" w:rsidRDefault="003139A1" w:rsidP="003139A1">
      <w:pPr>
        <w:numPr>
          <w:ilvl w:val="0"/>
          <w:numId w:val="5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административных наказаний, наложенных по итогам проверок с выявленными правонарушениями: 11, </w:t>
      </w:r>
    </w:p>
    <w:p w:rsidR="003139A1" w:rsidRDefault="003139A1" w:rsidP="003139A1"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1.</w:t>
      </w:r>
    </w:p>
    <w:p w:rsidR="00892008" w:rsidRDefault="00587D9E"/>
    <w:sectPr w:rsidR="0089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A4E"/>
    <w:multiLevelType w:val="multilevel"/>
    <w:tmpl w:val="7EF8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920A2"/>
    <w:multiLevelType w:val="multilevel"/>
    <w:tmpl w:val="1FB6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E0128"/>
    <w:multiLevelType w:val="multilevel"/>
    <w:tmpl w:val="0484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43145"/>
    <w:multiLevelType w:val="multilevel"/>
    <w:tmpl w:val="DF74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381866"/>
    <w:multiLevelType w:val="multilevel"/>
    <w:tmpl w:val="8CE0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B8"/>
    <w:rsid w:val="003139A1"/>
    <w:rsid w:val="00587D9E"/>
    <w:rsid w:val="007C70B8"/>
    <w:rsid w:val="00AA53C0"/>
    <w:rsid w:val="00CB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</dc:creator>
  <cp:keywords/>
  <dc:description/>
  <cp:lastModifiedBy>Администратор РПН</cp:lastModifiedBy>
  <cp:revision>4</cp:revision>
  <dcterms:created xsi:type="dcterms:W3CDTF">2013-05-07T03:21:00Z</dcterms:created>
  <dcterms:modified xsi:type="dcterms:W3CDTF">2013-05-07T03:37:00Z</dcterms:modified>
</cp:coreProperties>
</file>